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AB" w:rsidRPr="002F39AB" w:rsidRDefault="00B801A8" w:rsidP="00B801A8">
      <w:pPr>
        <w:autoSpaceDE w:val="0"/>
        <w:autoSpaceDN w:val="0"/>
        <w:adjustRightInd w:val="0"/>
        <w:jc w:val="center"/>
        <w:rPr>
          <w:rFonts w:ascii="Haettenschweiler" w:eastAsia="HGPGothicE" w:hAnsi="Haettenschweiler" w:cs="Times New Roman"/>
          <w:color w:val="000000"/>
          <w:sz w:val="164"/>
          <w:szCs w:val="164"/>
          <w:lang w:val="es-ES_tradnl"/>
        </w:rPr>
      </w:pPr>
      <w:r>
        <w:rPr>
          <w:rFonts w:ascii="Haettenschweiler" w:eastAsia="HGPGothicE" w:hAnsi="Haettenschweiler" w:cs="Times New Roman"/>
          <w:color w:val="B3B5C1"/>
          <w:sz w:val="164"/>
          <w:szCs w:val="164"/>
          <w:lang w:val="es-ES_tradnl"/>
        </w:rPr>
        <w:t>p</w:t>
      </w:r>
      <w:r w:rsidR="002F39AB" w:rsidRPr="00B801A8">
        <w:rPr>
          <w:rFonts w:ascii="Haettenschweiler" w:eastAsia="HGPGothicE" w:hAnsi="Haettenschweiler" w:cs="Times New Roman"/>
          <w:color w:val="B3B5C1"/>
          <w:sz w:val="164"/>
          <w:szCs w:val="164"/>
          <w:lang w:val="es-ES_tradnl"/>
        </w:rPr>
        <w:t>remios</w:t>
      </w:r>
      <w:r w:rsidRPr="00B801A8">
        <w:rPr>
          <w:rFonts w:ascii="Haettenschweiler" w:eastAsia="HGPGothicE" w:hAnsi="Haettenschweiler" w:cs="Times New Roman"/>
          <w:color w:val="C81B21"/>
          <w:sz w:val="164"/>
          <w:szCs w:val="164"/>
          <w:lang w:val="es-ES_tradnl"/>
        </w:rPr>
        <w:t>acal</w:t>
      </w:r>
      <w:r w:rsidR="002F39AB" w:rsidRPr="00B801A8">
        <w:rPr>
          <w:rFonts w:ascii="Haettenschweiler" w:eastAsia="HGPGothicE" w:hAnsi="Haettenschweiler" w:cs="Times New Roman"/>
          <w:color w:val="B3B5C1"/>
          <w:sz w:val="164"/>
          <w:szCs w:val="164"/>
          <w:lang w:val="es-ES_tradnl"/>
        </w:rPr>
        <w:t>2018</w:t>
      </w: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pBdr>
          <w:top w:val="single" w:sz="4" w:space="1" w:color="auto"/>
        </w:pBd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 xml:space="preserve">Persona o entidad que presenta la </w:t>
      </w:r>
      <w:r w:rsidR="00EC59F7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nominación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Nombre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Mail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Teléfono móvil</w:t>
      </w: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pBdr>
          <w:top w:val="single" w:sz="4" w:space="1" w:color="auto"/>
        </w:pBd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Nombre de la candidatura</w:t>
      </w: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bookmarkStart w:id="0" w:name="_GoBack"/>
      <w:bookmarkEnd w:id="0"/>
    </w:p>
    <w:p w:rsid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pBdr>
          <w:top w:val="single" w:sz="4" w:space="1" w:color="auto"/>
        </w:pBdr>
        <w:rPr>
          <w:rFonts w:ascii="Helvetica" w:eastAsia="HGPGothicE" w:hAnsi="Helvetica"/>
          <w:sz w:val="22"/>
          <w:szCs w:val="22"/>
          <w:lang w:val="es-ES_tradnl"/>
        </w:rPr>
      </w:pPr>
      <w:r w:rsidRPr="002F39AB">
        <w:rPr>
          <w:rFonts w:ascii="Helvetica" w:eastAsia="HGPGothicE" w:hAnsi="Helvetica"/>
          <w:sz w:val="22"/>
          <w:szCs w:val="22"/>
          <w:lang w:val="es-ES_tradnl"/>
        </w:rPr>
        <w:t>Persona o entidad responsable del proyecto (en su caso)</w:t>
      </w:r>
    </w:p>
    <w:p w:rsidR="002F39AB" w:rsidRP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2F39AB" w:rsidP="002F39AB">
      <w:pPr>
        <w:pBdr>
          <w:top w:val="single" w:sz="4" w:space="1" w:color="auto"/>
        </w:pBdr>
        <w:autoSpaceDE w:val="0"/>
        <w:autoSpaceDN w:val="0"/>
        <w:adjustRightInd w:val="0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Datos de contacto</w:t>
      </w:r>
      <w: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 xml:space="preserve"> candidatura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Nombre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Mail</w:t>
      </w:r>
    </w:p>
    <w:p w:rsidR="002F39AB" w:rsidRPr="00B801A8" w:rsidRDefault="002F39AB" w:rsidP="00B801A8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Teléfono móvil</w:t>
      </w:r>
    </w:p>
    <w:p w:rsidR="002F39AB" w:rsidRPr="002F39AB" w:rsidRDefault="002F39AB" w:rsidP="002F39AB">
      <w:pPr>
        <w:autoSpaceDE w:val="0"/>
        <w:autoSpaceDN w:val="0"/>
        <w:adjustRightInd w:val="0"/>
        <w:rPr>
          <w:rFonts w:ascii="Helvetica" w:eastAsia="HGPGothicE" w:hAnsi="Helvetica" w:cs="Times New Roman"/>
          <w:color w:val="232323"/>
          <w:sz w:val="22"/>
          <w:szCs w:val="22"/>
          <w:lang w:val="es-ES_tradnl"/>
        </w:rPr>
      </w:pPr>
    </w:p>
    <w:p w:rsidR="002F39AB" w:rsidRPr="002F39AB" w:rsidRDefault="002F39AB" w:rsidP="002F39AB">
      <w:pPr>
        <w:pBdr>
          <w:top w:val="single" w:sz="4" w:space="1" w:color="auto"/>
        </w:pBdr>
        <w:autoSpaceDE w:val="0"/>
        <w:autoSpaceDN w:val="0"/>
        <w:adjustRightInd w:val="0"/>
        <w:rPr>
          <w:rFonts w:ascii="Helvetica" w:eastAsia="HGPGothicE" w:hAnsi="Helvetica" w:cs="Times New Roman"/>
          <w:color w:val="232323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232323"/>
          <w:sz w:val="22"/>
          <w:szCs w:val="22"/>
          <w:lang w:val="es-ES_tradnl"/>
        </w:rPr>
        <w:t>Categoría/s a la que se presenta</w:t>
      </w:r>
    </w:p>
    <w:p w:rsidR="00EC59F7" w:rsidRPr="002F39AB" w:rsidRDefault="00EC59F7" w:rsidP="00EC59F7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Times New Roman" w:eastAsia="HGPGothicE" w:hAnsi="Times New Roman" w:cs="Times New Roman"/>
          <w:color w:val="000000"/>
          <w:sz w:val="22"/>
          <w:szCs w:val="22"/>
          <w:lang w:val="es-ES_tradnl"/>
        </w:rPr>
        <w:t>□</w:t>
      </w:r>
      <w:r w:rsidRPr="002F39AB">
        <w:rPr>
          <w:rFonts w:ascii="Helvetica" w:eastAsia="HGPGothicE" w:hAnsi="Helvetica" w:cs="@Ü∏¯à'5'38øK£5'279"/>
          <w:color w:val="000000"/>
          <w:sz w:val="22"/>
          <w:szCs w:val="22"/>
          <w:lang w:val="es-ES_tradnl"/>
        </w:rPr>
        <w:t xml:space="preserve"> </w:t>
      </w: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Premio al mejor proyecto archivístico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Times New Roman" w:eastAsia="HGPGothicE" w:hAnsi="Times New Roman" w:cs="Times New Roman"/>
          <w:color w:val="000000"/>
          <w:sz w:val="22"/>
          <w:szCs w:val="22"/>
          <w:lang w:val="es-ES_tradnl"/>
        </w:rPr>
        <w:t>□</w:t>
      </w:r>
      <w:r w:rsidRPr="002F39AB">
        <w:rPr>
          <w:rFonts w:ascii="Helvetica" w:eastAsia="HGPGothicE" w:hAnsi="Helvetica" w:cs="@Ü∏¯à'5'38øK£5'279"/>
          <w:color w:val="000000"/>
          <w:sz w:val="22"/>
          <w:szCs w:val="22"/>
          <w:lang w:val="es-ES_tradnl"/>
        </w:rPr>
        <w:t xml:space="preserve"> </w:t>
      </w: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Premio al mejor evento de difusión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Times New Roman" w:eastAsia="HGPGothicE" w:hAnsi="Times New Roman" w:cs="Times New Roman"/>
          <w:color w:val="000000"/>
          <w:sz w:val="22"/>
          <w:szCs w:val="22"/>
          <w:lang w:val="es-ES_tradnl"/>
        </w:rPr>
        <w:t>□</w:t>
      </w:r>
      <w:r w:rsidRPr="002F39AB">
        <w:rPr>
          <w:rFonts w:ascii="Helvetica" w:eastAsia="HGPGothicE" w:hAnsi="Helvetica" w:cs="@Ü∏¯à'5'38øK£5'279"/>
          <w:color w:val="000000"/>
          <w:sz w:val="22"/>
          <w:szCs w:val="22"/>
          <w:lang w:val="es-ES_tradnl"/>
        </w:rPr>
        <w:t xml:space="preserve"> </w:t>
      </w: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Premio a la mejor labor profesional en Castilla y León</w:t>
      </w:r>
    </w:p>
    <w:p w:rsidR="002F39AB" w:rsidRPr="002F39AB" w:rsidRDefault="002F39AB" w:rsidP="002F39AB">
      <w:pPr>
        <w:autoSpaceDE w:val="0"/>
        <w:autoSpaceDN w:val="0"/>
        <w:adjustRightInd w:val="0"/>
        <w:ind w:left="708"/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Times New Roman" w:eastAsia="HGPGothicE" w:hAnsi="Times New Roman" w:cs="Times New Roman"/>
          <w:color w:val="000000"/>
          <w:sz w:val="22"/>
          <w:szCs w:val="22"/>
          <w:lang w:val="es-ES_tradnl"/>
        </w:rPr>
        <w:t>□</w:t>
      </w:r>
      <w:r w:rsidRPr="002F39AB">
        <w:rPr>
          <w:rFonts w:ascii="Helvetica" w:eastAsia="HGPGothicE" w:hAnsi="Helvetica" w:cs="@Ü∏¯à'5'38øK£5'279"/>
          <w:color w:val="000000"/>
          <w:sz w:val="22"/>
          <w:szCs w:val="22"/>
          <w:lang w:val="es-ES_tradnl"/>
        </w:rPr>
        <w:t xml:space="preserve"> </w:t>
      </w: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Premio a la mejor labor profesional</w:t>
      </w:r>
    </w:p>
    <w:p w:rsidR="002F39AB" w:rsidRPr="002F39AB" w:rsidRDefault="002F39AB" w:rsidP="002F39AB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B759FE" w:rsidRPr="002F39AB" w:rsidRDefault="002F39AB" w:rsidP="00B801A8">
      <w:pPr>
        <w:pBdr>
          <w:top w:val="single" w:sz="4" w:space="1" w:color="auto"/>
        </w:pBd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  <w:r w:rsidRPr="002F39AB"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  <w:t>Breve descripción de la candidatura</w:t>
      </w:r>
    </w:p>
    <w:p w:rsidR="002F39AB" w:rsidRPr="002F39AB" w:rsidRDefault="002F39AB" w:rsidP="00B801A8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Default="002F39AB" w:rsidP="00B801A8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B801A8" w:rsidRPr="002F39AB" w:rsidRDefault="00B801A8" w:rsidP="00B801A8">
      <w:pPr>
        <w:rPr>
          <w:rFonts w:ascii="Helvetica" w:eastAsia="HGPGothicE" w:hAnsi="Helvetica" w:cs="Times New Roman"/>
          <w:color w:val="000000"/>
          <w:sz w:val="22"/>
          <w:szCs w:val="22"/>
          <w:lang w:val="es-ES_tradnl"/>
        </w:rPr>
      </w:pPr>
    </w:p>
    <w:p w:rsidR="002F39AB" w:rsidRPr="002F39AB" w:rsidRDefault="00B801A8" w:rsidP="00B801A8">
      <w:pPr>
        <w:pBdr>
          <w:top w:val="single" w:sz="4" w:space="1" w:color="auto"/>
        </w:pBdr>
        <w:rPr>
          <w:rFonts w:ascii="Helvetica" w:eastAsia="HGPGothicE" w:hAnsi="Helvetica"/>
          <w:sz w:val="22"/>
          <w:szCs w:val="22"/>
          <w:lang w:val="es-ES_tradnl"/>
        </w:rPr>
      </w:pPr>
      <w:r w:rsidRPr="002F39AB">
        <w:rPr>
          <w:rFonts w:ascii="Helvetica" w:eastAsia="HGPGothicE" w:hAnsi="Helvetica"/>
          <w:sz w:val="22"/>
          <w:szCs w:val="22"/>
          <w:lang w:val="es-ES_tradnl"/>
        </w:rPr>
        <w:t>Elementos que destacar</w:t>
      </w:r>
      <w:r w:rsidR="002F39AB" w:rsidRPr="002F39AB">
        <w:rPr>
          <w:rFonts w:ascii="Helvetica" w:eastAsia="HGPGothicE" w:hAnsi="Helvetica"/>
          <w:sz w:val="22"/>
          <w:szCs w:val="22"/>
          <w:lang w:val="es-ES_tradnl"/>
        </w:rPr>
        <w:t xml:space="preserve"> del proyecto</w:t>
      </w:r>
    </w:p>
    <w:p w:rsidR="00B801A8" w:rsidRDefault="00B801A8" w:rsidP="00B801A8">
      <w:pPr>
        <w:rPr>
          <w:rFonts w:ascii="Helvetica" w:hAnsi="Helvetica" w:cs="Times New Roman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hAnsi="Helvetica" w:cs="Times New Roman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hAnsi="Helvetica" w:cs="Times New Roman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hAnsi="Helvetica" w:cs="Times New Roman"/>
          <w:sz w:val="22"/>
          <w:szCs w:val="22"/>
          <w:lang w:val="es-ES_tradnl"/>
        </w:rPr>
      </w:pPr>
    </w:p>
    <w:p w:rsidR="00B801A8" w:rsidRDefault="00B801A8" w:rsidP="00B801A8">
      <w:pPr>
        <w:rPr>
          <w:rFonts w:ascii="Helvetica" w:hAnsi="Helvetica" w:cs="Times New Roman"/>
          <w:sz w:val="22"/>
          <w:szCs w:val="22"/>
          <w:lang w:val="es-ES_tradnl"/>
        </w:rPr>
      </w:pPr>
    </w:p>
    <w:p w:rsidR="002F39AB" w:rsidRPr="002F39AB" w:rsidRDefault="002F39AB" w:rsidP="00B801A8">
      <w:pPr>
        <w:pBdr>
          <w:top w:val="single" w:sz="4" w:space="1" w:color="auto"/>
        </w:pBdr>
        <w:rPr>
          <w:rFonts w:ascii="Helvetica" w:eastAsia="HGPGothicE" w:hAnsi="Helvetica"/>
          <w:sz w:val="22"/>
          <w:szCs w:val="22"/>
        </w:rPr>
      </w:pPr>
      <w:r w:rsidRPr="002F39AB">
        <w:rPr>
          <w:rFonts w:ascii="Helvetica" w:hAnsi="Helvetica" w:cs="Times New Roman"/>
          <w:sz w:val="22"/>
          <w:szCs w:val="22"/>
          <w:lang w:val="es-ES_tradnl"/>
        </w:rPr>
        <w:t>Descripción e información adicional</w:t>
      </w:r>
    </w:p>
    <w:sectPr w:rsidR="002F39AB" w:rsidRPr="002F39AB" w:rsidSect="003C21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@Ü∏¯à'5'38øK£5'279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B"/>
    <w:rsid w:val="002F39AB"/>
    <w:rsid w:val="003C2156"/>
    <w:rsid w:val="006937AB"/>
    <w:rsid w:val="00B759FE"/>
    <w:rsid w:val="00B801A8"/>
    <w:rsid w:val="00E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5B59"/>
  <w15:chartTrackingRefBased/>
  <w15:docId w15:val="{B070C031-AACC-1141-B7E4-8370DFE8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Hernandez Olivera</dc:creator>
  <cp:keywords/>
  <dc:description/>
  <cp:lastModifiedBy>Luis Hernandez Olivera</cp:lastModifiedBy>
  <cp:revision>2</cp:revision>
  <cp:lastPrinted>2018-04-16T08:44:00Z</cp:lastPrinted>
  <dcterms:created xsi:type="dcterms:W3CDTF">2018-04-12T09:04:00Z</dcterms:created>
  <dcterms:modified xsi:type="dcterms:W3CDTF">2018-04-16T08:45:00Z</dcterms:modified>
</cp:coreProperties>
</file>